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F2" w:rsidRDefault="006058F2" w:rsidP="00BC2267">
      <w:pPr>
        <w:spacing w:after="0" w:line="240" w:lineRule="auto"/>
        <w:jc w:val="center"/>
        <w:rPr>
          <w:b/>
          <w:sz w:val="24"/>
          <w:szCs w:val="24"/>
        </w:rPr>
      </w:pPr>
    </w:p>
    <w:p w:rsidR="006058F2" w:rsidRDefault="006058F2" w:rsidP="00BC2267">
      <w:pPr>
        <w:spacing w:after="0" w:line="240" w:lineRule="auto"/>
        <w:jc w:val="center"/>
        <w:rPr>
          <w:b/>
          <w:sz w:val="24"/>
          <w:szCs w:val="24"/>
        </w:rPr>
      </w:pPr>
    </w:p>
    <w:p w:rsidR="00BC2267" w:rsidRPr="00531C30" w:rsidRDefault="00BC2267" w:rsidP="00BC2267">
      <w:pPr>
        <w:spacing w:after="0" w:line="240" w:lineRule="auto"/>
        <w:jc w:val="center"/>
        <w:rPr>
          <w:b/>
          <w:sz w:val="24"/>
          <w:szCs w:val="24"/>
        </w:rPr>
      </w:pPr>
      <w:r w:rsidRPr="00531C30">
        <w:rPr>
          <w:b/>
          <w:sz w:val="24"/>
          <w:szCs w:val="24"/>
        </w:rPr>
        <w:t>İL SINAV KURULU TUTANAĞI</w:t>
      </w:r>
    </w:p>
    <w:p w:rsidR="00BC2267" w:rsidRPr="00531C30" w:rsidRDefault="00BC2267" w:rsidP="00BC2267">
      <w:pPr>
        <w:spacing w:after="0" w:line="240" w:lineRule="auto"/>
        <w:rPr>
          <w:b/>
          <w:sz w:val="24"/>
          <w:szCs w:val="24"/>
        </w:rPr>
      </w:pPr>
    </w:p>
    <w:p w:rsidR="00BC2267" w:rsidRPr="00531C30" w:rsidRDefault="00BC2267" w:rsidP="00BC2267">
      <w:pPr>
        <w:spacing w:after="0" w:line="240" w:lineRule="auto"/>
        <w:rPr>
          <w:b/>
          <w:sz w:val="24"/>
          <w:szCs w:val="24"/>
        </w:rPr>
      </w:pPr>
    </w:p>
    <w:p w:rsidR="00BC2267" w:rsidRPr="00531C30" w:rsidRDefault="00BC2267" w:rsidP="00BC2267">
      <w:pPr>
        <w:spacing w:after="0" w:line="240" w:lineRule="auto"/>
        <w:ind w:firstLine="708"/>
        <w:jc w:val="both"/>
        <w:rPr>
          <w:rFonts w:ascii="Times New Roman" w:hAnsi="Times New Roman"/>
          <w:sz w:val="24"/>
          <w:szCs w:val="24"/>
        </w:rPr>
      </w:pPr>
    </w:p>
    <w:p w:rsidR="00BC2267" w:rsidRPr="00531C30" w:rsidRDefault="00BC2267" w:rsidP="00BC2267">
      <w:pPr>
        <w:pStyle w:val="GvdeMetniGirintisi"/>
        <w:rPr>
          <w:rFonts w:ascii="Times New Roman" w:hAnsi="Times New Roman"/>
          <w:b w:val="0"/>
          <w:sz w:val="24"/>
          <w:szCs w:val="24"/>
        </w:rPr>
      </w:pPr>
      <w:r w:rsidRPr="00531C30">
        <w:rPr>
          <w:rFonts w:ascii="Times New Roman" w:hAnsi="Times New Roman"/>
          <w:b w:val="0"/>
          <w:sz w:val="24"/>
          <w:szCs w:val="24"/>
        </w:rPr>
        <w:t xml:space="preserve">Valilik Makamının </w:t>
      </w:r>
      <w:proofErr w:type="gramStart"/>
      <w:r w:rsidRPr="00531C30">
        <w:rPr>
          <w:rFonts w:ascii="Times New Roman" w:hAnsi="Times New Roman"/>
          <w:b w:val="0"/>
          <w:sz w:val="24"/>
          <w:szCs w:val="24"/>
        </w:rPr>
        <w:t>……….</w:t>
      </w:r>
      <w:proofErr w:type="gramEnd"/>
      <w:r w:rsidRPr="00531C30">
        <w:rPr>
          <w:rFonts w:ascii="Times New Roman" w:hAnsi="Times New Roman"/>
          <w:b w:val="0"/>
          <w:sz w:val="24"/>
          <w:szCs w:val="24"/>
        </w:rPr>
        <w:t xml:space="preserve"> tarihli Olur’u ile teşkil edilen kurulumuz, Vali Yardımcısı </w:t>
      </w:r>
      <w:proofErr w:type="gramStart"/>
      <w:r w:rsidRPr="00531C30">
        <w:rPr>
          <w:rFonts w:ascii="Times New Roman" w:hAnsi="Times New Roman"/>
          <w:b w:val="0"/>
          <w:sz w:val="24"/>
          <w:szCs w:val="24"/>
        </w:rPr>
        <w:t>…………………….</w:t>
      </w:r>
      <w:proofErr w:type="gramEnd"/>
      <w:r w:rsidRPr="00531C30">
        <w:rPr>
          <w:rFonts w:ascii="Times New Roman" w:hAnsi="Times New Roman"/>
          <w:b w:val="0"/>
          <w:sz w:val="24"/>
          <w:szCs w:val="24"/>
        </w:rPr>
        <w:t>’</w:t>
      </w:r>
      <w:proofErr w:type="spellStart"/>
      <w:r w:rsidRPr="00531C30">
        <w:rPr>
          <w:rFonts w:ascii="Times New Roman" w:hAnsi="Times New Roman"/>
          <w:b w:val="0"/>
          <w:sz w:val="24"/>
          <w:szCs w:val="24"/>
        </w:rPr>
        <w:t>ın</w:t>
      </w:r>
      <w:proofErr w:type="spellEnd"/>
      <w:r w:rsidRPr="00531C30">
        <w:rPr>
          <w:rFonts w:ascii="Times New Roman" w:hAnsi="Times New Roman"/>
          <w:b w:val="0"/>
          <w:sz w:val="24"/>
          <w:szCs w:val="24"/>
        </w:rPr>
        <w:t xml:space="preserve"> başkanlığında, İl Yazı İşleri Müdürü ……………, İl Nüfus ve Vatandaşlık Müdürü …………………………, İl Planlama ve Koordinasyon  Müdür</w:t>
      </w:r>
      <w:r w:rsidR="00531C30">
        <w:rPr>
          <w:rFonts w:ascii="Times New Roman" w:hAnsi="Times New Roman"/>
          <w:b w:val="0"/>
          <w:sz w:val="24"/>
          <w:szCs w:val="24"/>
        </w:rPr>
        <w:t>ü</w:t>
      </w:r>
      <w:r w:rsidRPr="00531C30">
        <w:rPr>
          <w:rFonts w:ascii="Times New Roman" w:hAnsi="Times New Roman"/>
          <w:b w:val="0"/>
          <w:sz w:val="24"/>
          <w:szCs w:val="24"/>
        </w:rPr>
        <w:t xml:space="preserve"> …………………… ve İl İdare Kurulu Müdürü </w:t>
      </w:r>
      <w:proofErr w:type="gramStart"/>
      <w:r w:rsidRPr="00531C30">
        <w:rPr>
          <w:rFonts w:ascii="Times New Roman" w:hAnsi="Times New Roman"/>
          <w:b w:val="0"/>
          <w:sz w:val="24"/>
          <w:szCs w:val="24"/>
        </w:rPr>
        <w:t>………..</w:t>
      </w:r>
      <w:proofErr w:type="gramEnd"/>
      <w:r w:rsidRPr="00531C30">
        <w:rPr>
          <w:rFonts w:ascii="Times New Roman" w:hAnsi="Times New Roman"/>
          <w:b w:val="0"/>
          <w:sz w:val="24"/>
          <w:szCs w:val="24"/>
        </w:rPr>
        <w:t>’nün iştiraki ile toplandı;</w:t>
      </w:r>
    </w:p>
    <w:p w:rsidR="00BC2267" w:rsidRPr="00531C30" w:rsidRDefault="00BC2267" w:rsidP="00BC2267">
      <w:pPr>
        <w:pStyle w:val="GvdeMetniGirintisi"/>
        <w:rPr>
          <w:rFonts w:ascii="Times New Roman" w:hAnsi="Times New Roman"/>
          <w:b w:val="0"/>
          <w:sz w:val="24"/>
          <w:szCs w:val="24"/>
        </w:rPr>
      </w:pPr>
      <w:r w:rsidRPr="00531C30">
        <w:rPr>
          <w:rFonts w:ascii="Times New Roman" w:hAnsi="Times New Roman"/>
          <w:b w:val="0"/>
          <w:sz w:val="24"/>
          <w:szCs w:val="24"/>
        </w:rPr>
        <w:t xml:space="preserve">Görevde yükselme ve unvan değişikliği sınavının müracaatlarının alınmaya başlanacağı tarih olan 13 Mayıs 2015 tarihinden 25 Haziran 2015 tarihine kadar “Bakanlık merkez ve taşra teşkilatında birim sorumlularınca yapılması gereken iş ve işlemlere” hakkında Bakanlığımızdan alınan </w:t>
      </w:r>
      <w:proofErr w:type="gramStart"/>
      <w:r w:rsidRPr="00531C30">
        <w:rPr>
          <w:rFonts w:ascii="Times New Roman" w:hAnsi="Times New Roman"/>
          <w:b w:val="0"/>
          <w:sz w:val="24"/>
          <w:szCs w:val="24"/>
        </w:rPr>
        <w:t>……</w:t>
      </w:r>
      <w:r w:rsidR="00530F70">
        <w:rPr>
          <w:rFonts w:ascii="Times New Roman" w:hAnsi="Times New Roman"/>
          <w:b w:val="0"/>
          <w:sz w:val="24"/>
          <w:szCs w:val="24"/>
        </w:rPr>
        <w:t>.</w:t>
      </w:r>
      <w:proofErr w:type="gramEnd"/>
      <w:r w:rsidRPr="00531C30">
        <w:rPr>
          <w:rFonts w:ascii="Times New Roman" w:hAnsi="Times New Roman"/>
          <w:b w:val="0"/>
          <w:sz w:val="24"/>
          <w:szCs w:val="24"/>
        </w:rPr>
        <w:t xml:space="preserve"> tarih ve </w:t>
      </w:r>
      <w:r w:rsidR="00530F70">
        <w:rPr>
          <w:rFonts w:ascii="Times New Roman" w:hAnsi="Times New Roman"/>
          <w:b w:val="0"/>
          <w:sz w:val="24"/>
          <w:szCs w:val="24"/>
        </w:rPr>
        <w:t xml:space="preserve">……. </w:t>
      </w:r>
      <w:proofErr w:type="gramStart"/>
      <w:r w:rsidRPr="00531C30">
        <w:rPr>
          <w:rFonts w:ascii="Times New Roman" w:hAnsi="Times New Roman"/>
          <w:b w:val="0"/>
          <w:sz w:val="24"/>
          <w:szCs w:val="24"/>
        </w:rPr>
        <w:t>sayılı</w:t>
      </w:r>
      <w:proofErr w:type="gramEnd"/>
      <w:r w:rsidRPr="00531C30">
        <w:rPr>
          <w:rFonts w:ascii="Times New Roman" w:hAnsi="Times New Roman"/>
          <w:b w:val="0"/>
          <w:sz w:val="24"/>
          <w:szCs w:val="24"/>
        </w:rPr>
        <w:t xml:space="preserve"> yazı ve ekinde yer alan</w:t>
      </w:r>
      <w:r w:rsidR="00BC094E">
        <w:rPr>
          <w:rFonts w:ascii="Times New Roman" w:hAnsi="Times New Roman"/>
          <w:b w:val="0"/>
          <w:sz w:val="24"/>
          <w:szCs w:val="24"/>
        </w:rPr>
        <w:t xml:space="preserve"> </w:t>
      </w:r>
      <w:r w:rsidR="00EB0626">
        <w:rPr>
          <w:rFonts w:ascii="Times New Roman" w:hAnsi="Times New Roman"/>
          <w:b w:val="0"/>
          <w:sz w:val="24"/>
          <w:szCs w:val="24"/>
        </w:rPr>
        <w:t>07/04/</w:t>
      </w:r>
      <w:r w:rsidR="00BC094E">
        <w:rPr>
          <w:rFonts w:ascii="Times New Roman" w:hAnsi="Times New Roman"/>
          <w:b w:val="0"/>
          <w:sz w:val="24"/>
          <w:szCs w:val="24"/>
        </w:rPr>
        <w:t xml:space="preserve">2015 tarihli ve </w:t>
      </w:r>
      <w:r w:rsidR="00EB0626">
        <w:rPr>
          <w:rFonts w:ascii="Times New Roman" w:hAnsi="Times New Roman"/>
          <w:b w:val="0"/>
          <w:sz w:val="24"/>
          <w:szCs w:val="24"/>
        </w:rPr>
        <w:t>8</w:t>
      </w:r>
      <w:r w:rsidR="00BC094E">
        <w:rPr>
          <w:rFonts w:ascii="Times New Roman" w:hAnsi="Times New Roman"/>
          <w:b w:val="0"/>
          <w:sz w:val="24"/>
          <w:szCs w:val="24"/>
        </w:rPr>
        <w:t xml:space="preserve"> </w:t>
      </w:r>
      <w:proofErr w:type="spellStart"/>
      <w:r w:rsidR="00EB0626">
        <w:rPr>
          <w:rFonts w:ascii="Times New Roman" w:hAnsi="Times New Roman"/>
          <w:b w:val="0"/>
          <w:sz w:val="24"/>
          <w:szCs w:val="24"/>
        </w:rPr>
        <w:t>nolu</w:t>
      </w:r>
      <w:proofErr w:type="spellEnd"/>
      <w:r w:rsidR="00BC094E">
        <w:rPr>
          <w:rFonts w:ascii="Times New Roman" w:hAnsi="Times New Roman"/>
          <w:b w:val="0"/>
          <w:sz w:val="24"/>
          <w:szCs w:val="24"/>
        </w:rPr>
        <w:t xml:space="preserve"> Bakanlık Merkez Sınav Kurulu Kararı ile</w:t>
      </w:r>
      <w:r w:rsidRPr="00531C30">
        <w:rPr>
          <w:rFonts w:ascii="Times New Roman" w:hAnsi="Times New Roman"/>
          <w:b w:val="0"/>
          <w:sz w:val="24"/>
          <w:szCs w:val="24"/>
        </w:rPr>
        <w:t xml:space="preserve"> “Bakanlık Merkez ve taşra teşkilatında birim sorumlularınca yapılması gereken iş ve işlemler” başlıklı Ek-5 ve eki</w:t>
      </w:r>
      <w:r w:rsidR="00FA5B7D">
        <w:rPr>
          <w:rFonts w:ascii="Times New Roman" w:hAnsi="Times New Roman"/>
          <w:b w:val="0"/>
          <w:sz w:val="24"/>
          <w:szCs w:val="24"/>
        </w:rPr>
        <w:t xml:space="preserve"> </w:t>
      </w:r>
      <w:r w:rsidRPr="00531C30">
        <w:rPr>
          <w:rFonts w:ascii="Times New Roman" w:hAnsi="Times New Roman"/>
          <w:b w:val="0"/>
          <w:sz w:val="24"/>
          <w:szCs w:val="24"/>
        </w:rPr>
        <w:t>Ek-5/a, Ek-5/b’de belirtilen hususlar,</w:t>
      </w:r>
      <w:r w:rsidRPr="00531C30">
        <w:rPr>
          <w:rFonts w:ascii="Times New Roman" w:hAnsi="Times New Roman"/>
          <w:sz w:val="24"/>
          <w:szCs w:val="24"/>
        </w:rPr>
        <w:t xml:space="preserve"> </w:t>
      </w:r>
      <w:r w:rsidRPr="00531C30">
        <w:rPr>
          <w:rFonts w:ascii="Times New Roman" w:hAnsi="Times New Roman"/>
          <w:b w:val="0"/>
          <w:sz w:val="24"/>
          <w:szCs w:val="24"/>
        </w:rPr>
        <w:t>ilimiz genelinde il ve ilçe birim soru</w:t>
      </w:r>
      <w:r w:rsidR="00164E98">
        <w:rPr>
          <w:rFonts w:ascii="Times New Roman" w:hAnsi="Times New Roman"/>
          <w:b w:val="0"/>
          <w:sz w:val="24"/>
          <w:szCs w:val="24"/>
        </w:rPr>
        <w:t>mlusu olarak görev yapan ve Ek-6 sayılı çizelgede</w:t>
      </w:r>
      <w:r w:rsidRPr="00531C30">
        <w:rPr>
          <w:rFonts w:ascii="Times New Roman" w:hAnsi="Times New Roman"/>
          <w:b w:val="0"/>
          <w:sz w:val="24"/>
          <w:szCs w:val="24"/>
        </w:rPr>
        <w:t xml:space="preserve"> T.C. kimlik </w:t>
      </w:r>
      <w:proofErr w:type="spellStart"/>
      <w:r w:rsidRPr="00531C30">
        <w:rPr>
          <w:rFonts w:ascii="Times New Roman" w:hAnsi="Times New Roman"/>
          <w:b w:val="0"/>
          <w:sz w:val="24"/>
          <w:szCs w:val="24"/>
        </w:rPr>
        <w:t>no</w:t>
      </w:r>
      <w:proofErr w:type="spellEnd"/>
      <w:r w:rsidRPr="00531C30">
        <w:rPr>
          <w:rFonts w:ascii="Times New Roman" w:hAnsi="Times New Roman"/>
          <w:b w:val="0"/>
          <w:sz w:val="24"/>
          <w:szCs w:val="24"/>
        </w:rPr>
        <w:t>, adı soyadı, görev yaptığı birim ve unvanı yer alan personele tebliğ edilmiştir.</w:t>
      </w:r>
    </w:p>
    <w:p w:rsidR="00BC2267" w:rsidRPr="00531C30" w:rsidRDefault="00BC2267" w:rsidP="00BC2267">
      <w:pPr>
        <w:pStyle w:val="GvdeMetniGirintisi"/>
        <w:rPr>
          <w:rFonts w:ascii="Times New Roman" w:hAnsi="Times New Roman"/>
          <w:b w:val="0"/>
          <w:sz w:val="24"/>
          <w:szCs w:val="24"/>
        </w:rPr>
      </w:pPr>
      <w:r w:rsidRPr="00531C30">
        <w:rPr>
          <w:rFonts w:ascii="Times New Roman" w:hAnsi="Times New Roman"/>
          <w:b w:val="0"/>
          <w:sz w:val="24"/>
          <w:szCs w:val="24"/>
        </w:rPr>
        <w:t>İş bu tutanak tarafımızdan tanzim edilmiştir</w:t>
      </w:r>
      <w:proofErr w:type="gramStart"/>
      <w:r w:rsidRPr="00531C30">
        <w:rPr>
          <w:rFonts w:ascii="Times New Roman" w:hAnsi="Times New Roman"/>
          <w:b w:val="0"/>
          <w:sz w:val="24"/>
          <w:szCs w:val="24"/>
        </w:rPr>
        <w:t>….</w:t>
      </w:r>
      <w:proofErr w:type="gramEnd"/>
      <w:r w:rsidRPr="00531C30">
        <w:rPr>
          <w:rFonts w:ascii="Times New Roman" w:hAnsi="Times New Roman"/>
          <w:b w:val="0"/>
          <w:sz w:val="24"/>
          <w:szCs w:val="24"/>
        </w:rPr>
        <w:t>/…./2015</w:t>
      </w:r>
    </w:p>
    <w:p w:rsidR="00BC2267" w:rsidRPr="00531C30" w:rsidRDefault="00BC2267" w:rsidP="00BC2267">
      <w:pPr>
        <w:spacing w:after="0" w:line="240" w:lineRule="auto"/>
        <w:ind w:firstLine="708"/>
        <w:jc w:val="both"/>
        <w:rPr>
          <w:rFonts w:ascii="Times New Roman" w:hAnsi="Times New Roman"/>
          <w:sz w:val="24"/>
          <w:szCs w:val="24"/>
        </w:rPr>
      </w:pPr>
    </w:p>
    <w:p w:rsidR="00BC2267" w:rsidRPr="00531C30" w:rsidRDefault="00BC2267" w:rsidP="00BC2267">
      <w:pPr>
        <w:spacing w:after="0" w:line="240" w:lineRule="auto"/>
        <w:ind w:firstLine="708"/>
        <w:jc w:val="both"/>
        <w:rPr>
          <w:rFonts w:ascii="Times New Roman" w:hAnsi="Times New Roman"/>
          <w:sz w:val="24"/>
          <w:szCs w:val="24"/>
        </w:rPr>
      </w:pPr>
    </w:p>
    <w:p w:rsidR="00BC2267" w:rsidRPr="00531C30" w:rsidRDefault="00BC2267" w:rsidP="00BC2267">
      <w:pPr>
        <w:spacing w:after="0" w:line="240" w:lineRule="auto"/>
        <w:ind w:firstLine="708"/>
        <w:jc w:val="both"/>
        <w:rPr>
          <w:rFonts w:ascii="Times New Roman" w:hAnsi="Times New Roman"/>
          <w:sz w:val="24"/>
          <w:szCs w:val="24"/>
        </w:rPr>
      </w:pPr>
    </w:p>
    <w:p w:rsidR="00BC2267" w:rsidRPr="00531C30" w:rsidRDefault="00BC2267" w:rsidP="00BC2267">
      <w:pPr>
        <w:spacing w:after="0" w:line="240" w:lineRule="auto"/>
        <w:ind w:firstLine="708"/>
        <w:jc w:val="both"/>
        <w:rPr>
          <w:rFonts w:ascii="Times New Roman" w:hAnsi="Times New Roman"/>
          <w:sz w:val="24"/>
          <w:szCs w:val="24"/>
        </w:rPr>
      </w:pPr>
    </w:p>
    <w:tbl>
      <w:tblPr>
        <w:tblW w:w="0" w:type="auto"/>
        <w:jc w:val="center"/>
        <w:tblLook w:val="01E0" w:firstRow="1" w:lastRow="1" w:firstColumn="1" w:lastColumn="1" w:noHBand="0" w:noVBand="0"/>
      </w:tblPr>
      <w:tblGrid>
        <w:gridCol w:w="4294"/>
      </w:tblGrid>
      <w:tr w:rsidR="00BC2267" w:rsidRPr="00531C30" w:rsidTr="00FC6C3E">
        <w:trPr>
          <w:jc w:val="center"/>
        </w:trPr>
        <w:tc>
          <w:tcPr>
            <w:tcW w:w="4294" w:type="dxa"/>
            <w:shd w:val="clear" w:color="auto" w:fill="auto"/>
          </w:tcPr>
          <w:p w:rsidR="00BC2267" w:rsidRPr="00531C30" w:rsidRDefault="00BC2267" w:rsidP="00FC6C3E">
            <w:pPr>
              <w:pStyle w:val="GvdeMetniGirintisi"/>
              <w:ind w:firstLine="0"/>
              <w:jc w:val="center"/>
              <w:rPr>
                <w:rFonts w:ascii="Times New Roman" w:hAnsi="Times New Roman"/>
                <w:b w:val="0"/>
                <w:sz w:val="24"/>
                <w:szCs w:val="24"/>
              </w:rPr>
            </w:pPr>
            <w:r w:rsidRPr="00531C30">
              <w:rPr>
                <w:rFonts w:ascii="Times New Roman" w:hAnsi="Times New Roman"/>
                <w:b w:val="0"/>
                <w:sz w:val="24"/>
                <w:szCs w:val="24"/>
              </w:rPr>
              <w:t>Adı Soyadı</w:t>
            </w:r>
          </w:p>
        </w:tc>
      </w:tr>
      <w:tr w:rsidR="00BC2267" w:rsidRPr="00531C30" w:rsidTr="00FC6C3E">
        <w:trPr>
          <w:jc w:val="center"/>
        </w:trPr>
        <w:tc>
          <w:tcPr>
            <w:tcW w:w="4294" w:type="dxa"/>
            <w:shd w:val="clear" w:color="auto" w:fill="auto"/>
          </w:tcPr>
          <w:p w:rsidR="00BC2267" w:rsidRPr="00531C30" w:rsidRDefault="00BC2267" w:rsidP="00FC6C3E">
            <w:pPr>
              <w:pStyle w:val="GvdeMetniGirintisi"/>
              <w:ind w:firstLine="0"/>
              <w:jc w:val="center"/>
              <w:rPr>
                <w:rFonts w:ascii="Times New Roman" w:hAnsi="Times New Roman"/>
                <w:b w:val="0"/>
                <w:sz w:val="24"/>
                <w:szCs w:val="24"/>
              </w:rPr>
            </w:pPr>
            <w:proofErr w:type="gramStart"/>
            <w:r w:rsidRPr="00531C30">
              <w:rPr>
                <w:rFonts w:ascii="Times New Roman" w:hAnsi="Times New Roman"/>
                <w:b w:val="0"/>
                <w:sz w:val="24"/>
                <w:szCs w:val="24"/>
              </w:rPr>
              <w:t>İl  Sınav</w:t>
            </w:r>
            <w:proofErr w:type="gramEnd"/>
            <w:r w:rsidRPr="00531C30">
              <w:rPr>
                <w:rFonts w:ascii="Times New Roman" w:hAnsi="Times New Roman"/>
                <w:b w:val="0"/>
                <w:sz w:val="24"/>
                <w:szCs w:val="24"/>
              </w:rPr>
              <w:t xml:space="preserve"> Kurulu Başkanı</w:t>
            </w:r>
          </w:p>
        </w:tc>
      </w:tr>
      <w:tr w:rsidR="00BC2267" w:rsidRPr="00531C30" w:rsidTr="00FC6C3E">
        <w:trPr>
          <w:jc w:val="center"/>
        </w:trPr>
        <w:tc>
          <w:tcPr>
            <w:tcW w:w="4294" w:type="dxa"/>
            <w:shd w:val="clear" w:color="auto" w:fill="auto"/>
          </w:tcPr>
          <w:p w:rsidR="00BC2267" w:rsidRPr="00531C30" w:rsidRDefault="00BC2267" w:rsidP="00FC6C3E">
            <w:pPr>
              <w:pStyle w:val="GvdeMetniGirintisi"/>
              <w:ind w:firstLine="0"/>
              <w:jc w:val="center"/>
              <w:rPr>
                <w:rFonts w:ascii="Times New Roman" w:hAnsi="Times New Roman"/>
                <w:b w:val="0"/>
                <w:sz w:val="24"/>
                <w:szCs w:val="24"/>
              </w:rPr>
            </w:pPr>
            <w:r w:rsidRPr="00531C30">
              <w:rPr>
                <w:rFonts w:ascii="Times New Roman" w:hAnsi="Times New Roman"/>
                <w:b w:val="0"/>
                <w:sz w:val="24"/>
                <w:szCs w:val="24"/>
              </w:rPr>
              <w:t>Vali Yardımcısı</w:t>
            </w:r>
          </w:p>
        </w:tc>
      </w:tr>
    </w:tbl>
    <w:p w:rsidR="00BC2267" w:rsidRPr="00531C30" w:rsidRDefault="00BC2267" w:rsidP="00BC2267">
      <w:pPr>
        <w:pStyle w:val="GvdeMetniGirintisi"/>
        <w:jc w:val="center"/>
        <w:rPr>
          <w:rFonts w:ascii="Times New Roman" w:hAnsi="Times New Roman"/>
          <w:b w:val="0"/>
          <w:sz w:val="24"/>
          <w:szCs w:val="24"/>
        </w:rPr>
      </w:pPr>
    </w:p>
    <w:p w:rsidR="00BC2267" w:rsidRPr="00531C30" w:rsidRDefault="00BC2267" w:rsidP="00BC2267">
      <w:pPr>
        <w:pStyle w:val="GvdeMetniGirintisi"/>
        <w:jc w:val="center"/>
        <w:rPr>
          <w:rFonts w:ascii="Times New Roman" w:hAnsi="Times New Roman"/>
          <w:b w:val="0"/>
          <w:sz w:val="24"/>
          <w:szCs w:val="24"/>
        </w:rPr>
      </w:pPr>
    </w:p>
    <w:p w:rsidR="00BC2267" w:rsidRPr="00531C30" w:rsidRDefault="00BC2267" w:rsidP="00BC2267">
      <w:pPr>
        <w:pStyle w:val="GvdeMetniGirintisi"/>
        <w:jc w:val="center"/>
        <w:rPr>
          <w:rFonts w:ascii="Times New Roman" w:hAnsi="Times New Roman"/>
          <w:b w:val="0"/>
          <w:sz w:val="24"/>
          <w:szCs w:val="24"/>
        </w:rPr>
      </w:pPr>
    </w:p>
    <w:tbl>
      <w:tblPr>
        <w:tblW w:w="9879" w:type="dxa"/>
        <w:jc w:val="center"/>
        <w:tblInd w:w="97" w:type="dxa"/>
        <w:tblLook w:val="01E0" w:firstRow="1" w:lastRow="1" w:firstColumn="1" w:lastColumn="1" w:noHBand="0" w:noVBand="0"/>
      </w:tblPr>
      <w:tblGrid>
        <w:gridCol w:w="2411"/>
        <w:gridCol w:w="2411"/>
        <w:gridCol w:w="2835"/>
        <w:gridCol w:w="2222"/>
      </w:tblGrid>
      <w:tr w:rsidR="00BC2267" w:rsidRPr="00531C30" w:rsidTr="00FC6C3E">
        <w:trPr>
          <w:trHeight w:val="228"/>
          <w:jc w:val="center"/>
        </w:trPr>
        <w:tc>
          <w:tcPr>
            <w:tcW w:w="2411" w:type="dxa"/>
          </w:tcPr>
          <w:p w:rsidR="00BC2267" w:rsidRPr="00531C30" w:rsidRDefault="00BC2267" w:rsidP="00FC6C3E">
            <w:pPr>
              <w:pStyle w:val="GvdeMetniGirintisi"/>
              <w:ind w:firstLine="0"/>
              <w:jc w:val="center"/>
              <w:rPr>
                <w:rFonts w:ascii="Times New Roman" w:hAnsi="Times New Roman"/>
                <w:b w:val="0"/>
                <w:sz w:val="24"/>
                <w:szCs w:val="24"/>
              </w:rPr>
            </w:pPr>
            <w:r w:rsidRPr="00531C30">
              <w:rPr>
                <w:rFonts w:ascii="Times New Roman" w:hAnsi="Times New Roman"/>
                <w:b w:val="0"/>
                <w:sz w:val="24"/>
                <w:szCs w:val="24"/>
              </w:rPr>
              <w:t>Üye</w:t>
            </w:r>
          </w:p>
        </w:tc>
        <w:tc>
          <w:tcPr>
            <w:tcW w:w="2411" w:type="dxa"/>
            <w:shd w:val="clear" w:color="auto" w:fill="auto"/>
          </w:tcPr>
          <w:p w:rsidR="00BC2267" w:rsidRPr="00531C30" w:rsidRDefault="00BC2267" w:rsidP="00FC6C3E">
            <w:pPr>
              <w:pStyle w:val="GvdeMetniGirintisi"/>
              <w:ind w:firstLine="0"/>
              <w:jc w:val="center"/>
              <w:rPr>
                <w:rFonts w:ascii="Times New Roman" w:hAnsi="Times New Roman"/>
                <w:b w:val="0"/>
                <w:sz w:val="24"/>
                <w:szCs w:val="24"/>
              </w:rPr>
            </w:pPr>
            <w:r w:rsidRPr="00531C30">
              <w:rPr>
                <w:rFonts w:ascii="Times New Roman" w:hAnsi="Times New Roman"/>
                <w:b w:val="0"/>
                <w:sz w:val="24"/>
                <w:szCs w:val="24"/>
              </w:rPr>
              <w:t>Üye</w:t>
            </w:r>
          </w:p>
        </w:tc>
        <w:tc>
          <w:tcPr>
            <w:tcW w:w="2835" w:type="dxa"/>
            <w:shd w:val="clear" w:color="auto" w:fill="auto"/>
          </w:tcPr>
          <w:p w:rsidR="00BC2267" w:rsidRPr="00531C30" w:rsidRDefault="00BC2267" w:rsidP="00FC6C3E">
            <w:pPr>
              <w:pStyle w:val="GvdeMetniGirintisi"/>
              <w:ind w:firstLine="0"/>
              <w:jc w:val="center"/>
              <w:rPr>
                <w:rFonts w:ascii="Times New Roman" w:hAnsi="Times New Roman"/>
                <w:b w:val="0"/>
                <w:sz w:val="24"/>
                <w:szCs w:val="24"/>
              </w:rPr>
            </w:pPr>
            <w:r w:rsidRPr="00531C30">
              <w:rPr>
                <w:rFonts w:ascii="Times New Roman" w:hAnsi="Times New Roman"/>
                <w:b w:val="0"/>
                <w:sz w:val="24"/>
                <w:szCs w:val="24"/>
              </w:rPr>
              <w:t>Üye</w:t>
            </w:r>
          </w:p>
        </w:tc>
        <w:tc>
          <w:tcPr>
            <w:tcW w:w="2222" w:type="dxa"/>
            <w:shd w:val="clear" w:color="auto" w:fill="auto"/>
          </w:tcPr>
          <w:p w:rsidR="00BC2267" w:rsidRPr="00531C30" w:rsidRDefault="00BC2267" w:rsidP="00FC6C3E">
            <w:pPr>
              <w:pStyle w:val="GvdeMetniGirintisi"/>
              <w:ind w:right="-203" w:firstLine="0"/>
              <w:jc w:val="center"/>
              <w:rPr>
                <w:rFonts w:ascii="Times New Roman" w:hAnsi="Times New Roman"/>
                <w:b w:val="0"/>
                <w:sz w:val="24"/>
                <w:szCs w:val="24"/>
              </w:rPr>
            </w:pPr>
            <w:r w:rsidRPr="00531C30">
              <w:rPr>
                <w:rFonts w:ascii="Times New Roman" w:hAnsi="Times New Roman"/>
                <w:b w:val="0"/>
                <w:sz w:val="24"/>
                <w:szCs w:val="24"/>
              </w:rPr>
              <w:t>Üye</w:t>
            </w:r>
          </w:p>
        </w:tc>
      </w:tr>
      <w:tr w:rsidR="00BC2267" w:rsidRPr="00531C30" w:rsidTr="00FC6C3E">
        <w:trPr>
          <w:trHeight w:val="228"/>
          <w:jc w:val="center"/>
        </w:trPr>
        <w:tc>
          <w:tcPr>
            <w:tcW w:w="2411" w:type="dxa"/>
            <w:vAlign w:val="center"/>
          </w:tcPr>
          <w:p w:rsidR="00BC2267" w:rsidRPr="00531C30" w:rsidRDefault="00BC2267" w:rsidP="00FC6C3E">
            <w:pPr>
              <w:pStyle w:val="GvdeMetniGirintisi"/>
              <w:ind w:firstLine="0"/>
              <w:jc w:val="center"/>
              <w:rPr>
                <w:rFonts w:ascii="Times New Roman" w:hAnsi="Times New Roman"/>
                <w:b w:val="0"/>
                <w:sz w:val="24"/>
                <w:szCs w:val="24"/>
              </w:rPr>
            </w:pPr>
            <w:r w:rsidRPr="00531C30">
              <w:rPr>
                <w:rFonts w:ascii="Times New Roman" w:hAnsi="Times New Roman"/>
                <w:b w:val="0"/>
                <w:sz w:val="24"/>
                <w:szCs w:val="24"/>
              </w:rPr>
              <w:t>Adı Soyadı</w:t>
            </w:r>
          </w:p>
        </w:tc>
        <w:tc>
          <w:tcPr>
            <w:tcW w:w="2411" w:type="dxa"/>
            <w:shd w:val="clear" w:color="auto" w:fill="auto"/>
            <w:vAlign w:val="center"/>
          </w:tcPr>
          <w:p w:rsidR="00BC2267" w:rsidRPr="00531C30" w:rsidRDefault="00BC2267" w:rsidP="00FC6C3E">
            <w:pPr>
              <w:pStyle w:val="GvdeMetniGirintisi"/>
              <w:ind w:firstLine="0"/>
              <w:jc w:val="center"/>
              <w:rPr>
                <w:rFonts w:ascii="Times New Roman" w:hAnsi="Times New Roman"/>
                <w:b w:val="0"/>
                <w:sz w:val="24"/>
                <w:szCs w:val="24"/>
              </w:rPr>
            </w:pPr>
            <w:r w:rsidRPr="00531C30">
              <w:rPr>
                <w:rFonts w:ascii="Times New Roman" w:hAnsi="Times New Roman"/>
                <w:b w:val="0"/>
                <w:sz w:val="24"/>
                <w:szCs w:val="24"/>
              </w:rPr>
              <w:t>Adı Soyadı</w:t>
            </w:r>
          </w:p>
        </w:tc>
        <w:tc>
          <w:tcPr>
            <w:tcW w:w="2835" w:type="dxa"/>
            <w:shd w:val="clear" w:color="auto" w:fill="auto"/>
            <w:vAlign w:val="center"/>
          </w:tcPr>
          <w:p w:rsidR="00BC2267" w:rsidRPr="00531C30" w:rsidRDefault="00BC2267" w:rsidP="00FC6C3E">
            <w:pPr>
              <w:pStyle w:val="GvdeMetniGirintisi"/>
              <w:ind w:firstLine="0"/>
              <w:jc w:val="center"/>
              <w:rPr>
                <w:rFonts w:ascii="Times New Roman" w:hAnsi="Times New Roman"/>
                <w:b w:val="0"/>
                <w:sz w:val="24"/>
                <w:szCs w:val="24"/>
              </w:rPr>
            </w:pPr>
            <w:r w:rsidRPr="00531C30">
              <w:rPr>
                <w:rFonts w:ascii="Times New Roman" w:hAnsi="Times New Roman"/>
                <w:b w:val="0"/>
                <w:sz w:val="24"/>
                <w:szCs w:val="24"/>
              </w:rPr>
              <w:t>Adı Soyadı</w:t>
            </w:r>
          </w:p>
        </w:tc>
        <w:tc>
          <w:tcPr>
            <w:tcW w:w="2222" w:type="dxa"/>
            <w:shd w:val="clear" w:color="auto" w:fill="auto"/>
            <w:vAlign w:val="center"/>
          </w:tcPr>
          <w:p w:rsidR="00BC2267" w:rsidRPr="00531C30" w:rsidRDefault="00BC2267" w:rsidP="00FC6C3E">
            <w:pPr>
              <w:pStyle w:val="GvdeMetniGirintisi"/>
              <w:ind w:left="83" w:right="-203" w:firstLine="0"/>
              <w:jc w:val="center"/>
              <w:rPr>
                <w:rFonts w:ascii="Times New Roman" w:hAnsi="Times New Roman"/>
                <w:b w:val="0"/>
                <w:sz w:val="24"/>
                <w:szCs w:val="24"/>
              </w:rPr>
            </w:pPr>
            <w:r w:rsidRPr="00531C30">
              <w:rPr>
                <w:rFonts w:ascii="Times New Roman" w:hAnsi="Times New Roman"/>
                <w:b w:val="0"/>
                <w:sz w:val="24"/>
                <w:szCs w:val="24"/>
              </w:rPr>
              <w:t>Adı Soyadı</w:t>
            </w:r>
          </w:p>
        </w:tc>
      </w:tr>
      <w:tr w:rsidR="00BC2267" w:rsidRPr="00531C30" w:rsidTr="00FC6C3E">
        <w:trPr>
          <w:trHeight w:val="96"/>
          <w:jc w:val="center"/>
        </w:trPr>
        <w:tc>
          <w:tcPr>
            <w:tcW w:w="2411" w:type="dxa"/>
          </w:tcPr>
          <w:p w:rsidR="00BC2267" w:rsidRPr="00531C30" w:rsidRDefault="00BC2267" w:rsidP="00FC6C3E">
            <w:pPr>
              <w:pStyle w:val="GvdeMetniGirintisi"/>
              <w:ind w:firstLine="0"/>
              <w:jc w:val="center"/>
              <w:rPr>
                <w:rFonts w:ascii="Times New Roman" w:hAnsi="Times New Roman"/>
                <w:b w:val="0"/>
                <w:sz w:val="24"/>
                <w:szCs w:val="24"/>
              </w:rPr>
            </w:pPr>
            <w:r w:rsidRPr="00531C30">
              <w:rPr>
                <w:rFonts w:ascii="Times New Roman" w:hAnsi="Times New Roman"/>
                <w:b w:val="0"/>
                <w:sz w:val="24"/>
                <w:szCs w:val="24"/>
              </w:rPr>
              <w:t xml:space="preserve">İl Yazı </w:t>
            </w:r>
            <w:proofErr w:type="spellStart"/>
            <w:proofErr w:type="gramStart"/>
            <w:r w:rsidRPr="00531C30">
              <w:rPr>
                <w:rFonts w:ascii="Times New Roman" w:hAnsi="Times New Roman"/>
                <w:b w:val="0"/>
                <w:sz w:val="24"/>
                <w:szCs w:val="24"/>
              </w:rPr>
              <w:t>İşl.Md</w:t>
            </w:r>
            <w:proofErr w:type="spellEnd"/>
            <w:proofErr w:type="gramEnd"/>
            <w:r w:rsidRPr="00531C30">
              <w:rPr>
                <w:rFonts w:ascii="Times New Roman" w:hAnsi="Times New Roman"/>
                <w:b w:val="0"/>
                <w:sz w:val="24"/>
                <w:szCs w:val="24"/>
              </w:rPr>
              <w:t>.</w:t>
            </w:r>
          </w:p>
        </w:tc>
        <w:tc>
          <w:tcPr>
            <w:tcW w:w="2411" w:type="dxa"/>
            <w:shd w:val="clear" w:color="auto" w:fill="auto"/>
          </w:tcPr>
          <w:p w:rsidR="00BC2267" w:rsidRPr="00531C30" w:rsidRDefault="00BC2267" w:rsidP="00FC6C3E">
            <w:pPr>
              <w:pStyle w:val="GvdeMetniGirintisi"/>
              <w:ind w:firstLine="0"/>
              <w:jc w:val="center"/>
              <w:rPr>
                <w:rFonts w:ascii="Times New Roman" w:hAnsi="Times New Roman"/>
                <w:b w:val="0"/>
                <w:sz w:val="24"/>
                <w:szCs w:val="24"/>
              </w:rPr>
            </w:pPr>
            <w:r w:rsidRPr="00531C30">
              <w:rPr>
                <w:rFonts w:ascii="Times New Roman" w:hAnsi="Times New Roman"/>
                <w:b w:val="0"/>
                <w:sz w:val="24"/>
                <w:szCs w:val="24"/>
              </w:rPr>
              <w:t xml:space="preserve">İl </w:t>
            </w:r>
            <w:proofErr w:type="spellStart"/>
            <w:proofErr w:type="gramStart"/>
            <w:r w:rsidRPr="00531C30">
              <w:rPr>
                <w:rFonts w:ascii="Times New Roman" w:hAnsi="Times New Roman"/>
                <w:b w:val="0"/>
                <w:sz w:val="24"/>
                <w:szCs w:val="24"/>
              </w:rPr>
              <w:t>Nüf.Vat</w:t>
            </w:r>
            <w:proofErr w:type="gramEnd"/>
            <w:r w:rsidRPr="00531C30">
              <w:rPr>
                <w:rFonts w:ascii="Times New Roman" w:hAnsi="Times New Roman"/>
                <w:b w:val="0"/>
                <w:sz w:val="24"/>
                <w:szCs w:val="24"/>
              </w:rPr>
              <w:t>.Md</w:t>
            </w:r>
            <w:proofErr w:type="spellEnd"/>
            <w:r w:rsidRPr="00531C30">
              <w:rPr>
                <w:rFonts w:ascii="Times New Roman" w:hAnsi="Times New Roman"/>
                <w:b w:val="0"/>
                <w:sz w:val="24"/>
                <w:szCs w:val="24"/>
              </w:rPr>
              <w:t>.</w:t>
            </w:r>
          </w:p>
        </w:tc>
        <w:tc>
          <w:tcPr>
            <w:tcW w:w="2835" w:type="dxa"/>
            <w:shd w:val="clear" w:color="auto" w:fill="auto"/>
          </w:tcPr>
          <w:p w:rsidR="00BC2267" w:rsidRPr="00531C30" w:rsidRDefault="00BC2267" w:rsidP="00FC6C3E">
            <w:pPr>
              <w:pStyle w:val="GvdeMetniGirintisi"/>
              <w:ind w:firstLine="0"/>
              <w:jc w:val="center"/>
              <w:rPr>
                <w:rFonts w:ascii="Times New Roman" w:hAnsi="Times New Roman"/>
                <w:b w:val="0"/>
                <w:sz w:val="24"/>
                <w:szCs w:val="24"/>
              </w:rPr>
            </w:pPr>
            <w:r w:rsidRPr="00531C30">
              <w:rPr>
                <w:rFonts w:ascii="Times New Roman" w:hAnsi="Times New Roman"/>
                <w:b w:val="0"/>
                <w:sz w:val="24"/>
                <w:szCs w:val="24"/>
              </w:rPr>
              <w:t xml:space="preserve">İl </w:t>
            </w:r>
            <w:proofErr w:type="spellStart"/>
            <w:proofErr w:type="gramStart"/>
            <w:r w:rsidRPr="00531C30">
              <w:rPr>
                <w:rFonts w:ascii="Times New Roman" w:hAnsi="Times New Roman"/>
                <w:b w:val="0"/>
                <w:sz w:val="24"/>
                <w:szCs w:val="24"/>
              </w:rPr>
              <w:t>Plan.Koord</w:t>
            </w:r>
            <w:proofErr w:type="gramEnd"/>
            <w:r w:rsidRPr="00531C30">
              <w:rPr>
                <w:rFonts w:ascii="Times New Roman" w:hAnsi="Times New Roman"/>
                <w:b w:val="0"/>
                <w:sz w:val="24"/>
                <w:szCs w:val="24"/>
              </w:rPr>
              <w:t>.Md</w:t>
            </w:r>
            <w:proofErr w:type="spellEnd"/>
            <w:r w:rsidRPr="00531C30">
              <w:rPr>
                <w:rFonts w:ascii="Times New Roman" w:hAnsi="Times New Roman"/>
                <w:b w:val="0"/>
                <w:sz w:val="24"/>
                <w:szCs w:val="24"/>
              </w:rPr>
              <w:t>.</w:t>
            </w:r>
          </w:p>
        </w:tc>
        <w:tc>
          <w:tcPr>
            <w:tcW w:w="2222" w:type="dxa"/>
            <w:shd w:val="clear" w:color="auto" w:fill="auto"/>
          </w:tcPr>
          <w:p w:rsidR="00BC2267" w:rsidRPr="00531C30" w:rsidRDefault="00BC2267" w:rsidP="00FC6C3E">
            <w:pPr>
              <w:pStyle w:val="GvdeMetniGirintisi"/>
              <w:ind w:right="-345" w:firstLine="0"/>
              <w:jc w:val="center"/>
              <w:rPr>
                <w:rFonts w:ascii="Times New Roman" w:hAnsi="Times New Roman"/>
                <w:b w:val="0"/>
                <w:sz w:val="24"/>
                <w:szCs w:val="24"/>
              </w:rPr>
            </w:pPr>
            <w:r w:rsidRPr="00531C30">
              <w:rPr>
                <w:rFonts w:ascii="Times New Roman" w:hAnsi="Times New Roman"/>
                <w:b w:val="0"/>
                <w:sz w:val="24"/>
                <w:szCs w:val="24"/>
              </w:rPr>
              <w:t xml:space="preserve">İl </w:t>
            </w:r>
            <w:proofErr w:type="spellStart"/>
            <w:proofErr w:type="gramStart"/>
            <w:r w:rsidRPr="00531C30">
              <w:rPr>
                <w:rFonts w:ascii="Times New Roman" w:hAnsi="Times New Roman"/>
                <w:b w:val="0"/>
                <w:sz w:val="24"/>
                <w:szCs w:val="24"/>
              </w:rPr>
              <w:t>İd.Krl</w:t>
            </w:r>
            <w:proofErr w:type="gramEnd"/>
            <w:r w:rsidRPr="00531C30">
              <w:rPr>
                <w:rFonts w:ascii="Times New Roman" w:hAnsi="Times New Roman"/>
                <w:b w:val="0"/>
                <w:sz w:val="24"/>
                <w:szCs w:val="24"/>
              </w:rPr>
              <w:t>.Md</w:t>
            </w:r>
            <w:proofErr w:type="spellEnd"/>
            <w:r w:rsidRPr="00531C30">
              <w:rPr>
                <w:rFonts w:ascii="Times New Roman" w:hAnsi="Times New Roman"/>
                <w:b w:val="0"/>
                <w:sz w:val="24"/>
                <w:szCs w:val="24"/>
              </w:rPr>
              <w:t>.</w:t>
            </w:r>
          </w:p>
        </w:tc>
      </w:tr>
    </w:tbl>
    <w:p w:rsidR="00BC2267" w:rsidRPr="00531C30" w:rsidRDefault="00BC2267" w:rsidP="00BC2267">
      <w:pPr>
        <w:spacing w:after="0" w:line="240" w:lineRule="auto"/>
        <w:ind w:firstLine="708"/>
        <w:jc w:val="both"/>
        <w:rPr>
          <w:rFonts w:ascii="Times New Roman" w:hAnsi="Times New Roman"/>
          <w:sz w:val="24"/>
          <w:szCs w:val="24"/>
        </w:rPr>
      </w:pPr>
    </w:p>
    <w:p w:rsidR="00BC2267" w:rsidRPr="00531C30" w:rsidRDefault="00BC2267" w:rsidP="00BC2267">
      <w:pPr>
        <w:spacing w:after="0" w:line="240" w:lineRule="auto"/>
        <w:ind w:firstLine="708"/>
        <w:jc w:val="both"/>
        <w:rPr>
          <w:rFonts w:ascii="Times New Roman" w:hAnsi="Times New Roman"/>
          <w:sz w:val="24"/>
          <w:szCs w:val="24"/>
        </w:rPr>
      </w:pPr>
    </w:p>
    <w:p w:rsidR="00BC2267" w:rsidRPr="00531C30" w:rsidRDefault="00BC2267" w:rsidP="00BC2267">
      <w:pPr>
        <w:spacing w:after="0" w:line="240" w:lineRule="auto"/>
        <w:ind w:firstLine="708"/>
        <w:jc w:val="both"/>
        <w:rPr>
          <w:rFonts w:ascii="Times New Roman" w:hAnsi="Times New Roman"/>
          <w:sz w:val="24"/>
          <w:szCs w:val="24"/>
        </w:rPr>
      </w:pPr>
    </w:p>
    <w:p w:rsidR="00BC2267" w:rsidRPr="00531C30" w:rsidRDefault="00BC2267" w:rsidP="00BC2267">
      <w:pPr>
        <w:spacing w:after="0" w:line="240" w:lineRule="auto"/>
        <w:ind w:firstLine="708"/>
        <w:jc w:val="both"/>
        <w:rPr>
          <w:rFonts w:ascii="Times New Roman" w:hAnsi="Times New Roman"/>
          <w:sz w:val="24"/>
          <w:szCs w:val="24"/>
        </w:rPr>
      </w:pPr>
    </w:p>
    <w:p w:rsidR="009340E7" w:rsidRDefault="009340E7">
      <w:pPr>
        <w:rPr>
          <w:sz w:val="24"/>
          <w:szCs w:val="24"/>
        </w:rPr>
      </w:pPr>
    </w:p>
    <w:p w:rsidR="00C65AAC" w:rsidRDefault="00C65AAC" w:rsidP="00CA31AB">
      <w:pPr>
        <w:spacing w:after="0" w:line="240" w:lineRule="auto"/>
        <w:rPr>
          <w:sz w:val="24"/>
          <w:szCs w:val="24"/>
        </w:rPr>
      </w:pPr>
      <w:bookmarkStart w:id="0" w:name="_GoBack"/>
      <w:bookmarkEnd w:id="0"/>
    </w:p>
    <w:sectPr w:rsidR="00C65AAC" w:rsidSect="005830B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61" w:rsidRDefault="00CF4261" w:rsidP="004161E9">
      <w:pPr>
        <w:spacing w:after="0" w:line="240" w:lineRule="auto"/>
      </w:pPr>
      <w:r>
        <w:separator/>
      </w:r>
    </w:p>
  </w:endnote>
  <w:endnote w:type="continuationSeparator" w:id="0">
    <w:p w:rsidR="00CF4261" w:rsidRDefault="00CF4261" w:rsidP="0041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E9" w:rsidRDefault="004161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E9" w:rsidRDefault="004161E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E9" w:rsidRDefault="004161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61" w:rsidRDefault="00CF4261" w:rsidP="004161E9">
      <w:pPr>
        <w:spacing w:after="0" w:line="240" w:lineRule="auto"/>
      </w:pPr>
      <w:r>
        <w:separator/>
      </w:r>
    </w:p>
  </w:footnote>
  <w:footnote w:type="continuationSeparator" w:id="0">
    <w:p w:rsidR="00CF4261" w:rsidRDefault="00CF4261" w:rsidP="00416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E9" w:rsidRDefault="00CF42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70397" o:spid="_x0000_s2050" type="#_x0000_t136" style="position:absolute;margin-left:0;margin-top:0;width:511.6pt;height:127.9pt;rotation:315;z-index:-251655168;mso-position-horizontal:center;mso-position-horizontal-relative:margin;mso-position-vertical:center;mso-position-vertical-relative:margin" o:allowincell="f" fillcolor="#06f" stroked="f">
          <v:textpath style="font-family:&quot;Times New Roman&quot;;font-size:1pt" string="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E9" w:rsidRDefault="00CF42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70398" o:spid="_x0000_s2051" type="#_x0000_t136" style="position:absolute;margin-left:0;margin-top:0;width:511.6pt;height:127.9pt;rotation:315;z-index:-251653120;mso-position-horizontal:center;mso-position-horizontal-relative:margin;mso-position-vertical:center;mso-position-vertical-relative:margin" o:allowincell="f" fillcolor="#06f" stroked="f">
          <v:textpath style="font-family:&quot;Times New Roman&quot;;font-size:1pt" string="ÖRNEKTİ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E9" w:rsidRDefault="00CF42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70396" o:spid="_x0000_s2049" type="#_x0000_t136" style="position:absolute;margin-left:0;margin-top:0;width:511.6pt;height:127.9pt;rotation:315;z-index:-251657216;mso-position-horizontal:center;mso-position-horizontal-relative:margin;mso-position-vertical:center;mso-position-vertical-relative:margin" o:allowincell="f" fillcolor="#06f" stroked="f">
          <v:textpath style="font-family:&quot;Times New Roman&quot;;font-size:1pt" string="ÖRNEKTİ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BB"/>
    <w:rsid w:val="00164E98"/>
    <w:rsid w:val="001B161C"/>
    <w:rsid w:val="0020754E"/>
    <w:rsid w:val="002A7949"/>
    <w:rsid w:val="003244D5"/>
    <w:rsid w:val="003E0D0A"/>
    <w:rsid w:val="004161E9"/>
    <w:rsid w:val="00454600"/>
    <w:rsid w:val="00515703"/>
    <w:rsid w:val="00530F70"/>
    <w:rsid w:val="00531C30"/>
    <w:rsid w:val="005D34BE"/>
    <w:rsid w:val="006058F2"/>
    <w:rsid w:val="00833272"/>
    <w:rsid w:val="009340E7"/>
    <w:rsid w:val="00AC0FB9"/>
    <w:rsid w:val="00B07DA9"/>
    <w:rsid w:val="00BC094E"/>
    <w:rsid w:val="00BC2267"/>
    <w:rsid w:val="00BE27BB"/>
    <w:rsid w:val="00C107E2"/>
    <w:rsid w:val="00C65AAC"/>
    <w:rsid w:val="00CA31AB"/>
    <w:rsid w:val="00CC7433"/>
    <w:rsid w:val="00CF4261"/>
    <w:rsid w:val="00D166D8"/>
    <w:rsid w:val="00D7027B"/>
    <w:rsid w:val="00EB0626"/>
    <w:rsid w:val="00EB6D68"/>
    <w:rsid w:val="00F64462"/>
    <w:rsid w:val="00FA5B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67"/>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BC2267"/>
    <w:pPr>
      <w:spacing w:after="0" w:line="240" w:lineRule="auto"/>
      <w:ind w:firstLine="708"/>
      <w:jc w:val="both"/>
    </w:pPr>
    <w:rPr>
      <w:rFonts w:ascii="Arial" w:hAnsi="Arial"/>
      <w:b/>
      <w:szCs w:val="20"/>
    </w:rPr>
  </w:style>
  <w:style w:type="character" w:customStyle="1" w:styleId="GvdeMetniGirintisiChar">
    <w:name w:val="Gövde Metni Girintisi Char"/>
    <w:basedOn w:val="VarsaylanParagrafYazTipi"/>
    <w:link w:val="GvdeMetniGirintisi"/>
    <w:rsid w:val="00BC2267"/>
    <w:rPr>
      <w:rFonts w:ascii="Arial" w:eastAsia="Times New Roman" w:hAnsi="Arial" w:cs="Times New Roman"/>
      <w:b/>
      <w:szCs w:val="20"/>
      <w:lang w:eastAsia="tr-TR"/>
    </w:rPr>
  </w:style>
  <w:style w:type="table" w:styleId="TabloKlavuzu">
    <w:name w:val="Table Grid"/>
    <w:basedOn w:val="NormalTablo"/>
    <w:uiPriority w:val="59"/>
    <w:rsid w:val="00BC2267"/>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161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61E9"/>
    <w:rPr>
      <w:rFonts w:ascii="Calibri" w:eastAsia="Times New Roman" w:hAnsi="Calibri" w:cs="Times New Roman"/>
      <w:lang w:eastAsia="tr-TR"/>
    </w:rPr>
  </w:style>
  <w:style w:type="paragraph" w:styleId="Altbilgi">
    <w:name w:val="footer"/>
    <w:basedOn w:val="Normal"/>
    <w:link w:val="AltbilgiChar"/>
    <w:uiPriority w:val="99"/>
    <w:unhideWhenUsed/>
    <w:rsid w:val="004161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61E9"/>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67"/>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BC2267"/>
    <w:pPr>
      <w:spacing w:after="0" w:line="240" w:lineRule="auto"/>
      <w:ind w:firstLine="708"/>
      <w:jc w:val="both"/>
    </w:pPr>
    <w:rPr>
      <w:rFonts w:ascii="Arial" w:hAnsi="Arial"/>
      <w:b/>
      <w:szCs w:val="20"/>
    </w:rPr>
  </w:style>
  <w:style w:type="character" w:customStyle="1" w:styleId="GvdeMetniGirintisiChar">
    <w:name w:val="Gövde Metni Girintisi Char"/>
    <w:basedOn w:val="VarsaylanParagrafYazTipi"/>
    <w:link w:val="GvdeMetniGirintisi"/>
    <w:rsid w:val="00BC2267"/>
    <w:rPr>
      <w:rFonts w:ascii="Arial" w:eastAsia="Times New Roman" w:hAnsi="Arial" w:cs="Times New Roman"/>
      <w:b/>
      <w:szCs w:val="20"/>
      <w:lang w:eastAsia="tr-TR"/>
    </w:rPr>
  </w:style>
  <w:style w:type="table" w:styleId="TabloKlavuzu">
    <w:name w:val="Table Grid"/>
    <w:basedOn w:val="NormalTablo"/>
    <w:uiPriority w:val="59"/>
    <w:rsid w:val="00BC2267"/>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161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61E9"/>
    <w:rPr>
      <w:rFonts w:ascii="Calibri" w:eastAsia="Times New Roman" w:hAnsi="Calibri" w:cs="Times New Roman"/>
      <w:lang w:eastAsia="tr-TR"/>
    </w:rPr>
  </w:style>
  <w:style w:type="paragraph" w:styleId="Altbilgi">
    <w:name w:val="footer"/>
    <w:basedOn w:val="Normal"/>
    <w:link w:val="AltbilgiChar"/>
    <w:uiPriority w:val="99"/>
    <w:unhideWhenUsed/>
    <w:rsid w:val="004161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61E9"/>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194</Words>
  <Characters>1106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Gürşat HACISALİHOĞLU</dc:creator>
  <cp:keywords/>
  <dc:description/>
  <cp:lastModifiedBy>Gürşat HACISALİHOĞLU</cp:lastModifiedBy>
  <cp:revision>13</cp:revision>
  <cp:lastPrinted>2015-04-08T11:58:00Z</cp:lastPrinted>
  <dcterms:created xsi:type="dcterms:W3CDTF">2015-04-06T18:00:00Z</dcterms:created>
  <dcterms:modified xsi:type="dcterms:W3CDTF">2015-04-08T13:25:00Z</dcterms:modified>
</cp:coreProperties>
</file>